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4985" w14:textId="77777777" w:rsidR="005C1C9B" w:rsidRPr="00952B39" w:rsidRDefault="00952B39">
      <w:pPr>
        <w:rPr>
          <w:b/>
          <w:sz w:val="28"/>
          <w:szCs w:val="28"/>
          <w:u w:val="single"/>
        </w:rPr>
      </w:pPr>
      <w:bookmarkStart w:id="0" w:name="_GoBack"/>
      <w:bookmarkEnd w:id="0"/>
      <w:r>
        <w:rPr>
          <w:b/>
          <w:sz w:val="28"/>
          <w:szCs w:val="28"/>
          <w:u w:val="single"/>
        </w:rPr>
        <w:t>Making Math Fun: Using Videos, Blogs, and Cartoons</w:t>
      </w:r>
    </w:p>
    <w:p w14:paraId="091F5A0C" w14:textId="77777777" w:rsidR="00952B39" w:rsidRDefault="00F85611">
      <w:pPr>
        <w:rPr>
          <w:rFonts w:ascii="Arial" w:hAnsi="Arial" w:cs="Arial"/>
          <w:color w:val="222222"/>
          <w:shd w:val="clear" w:color="auto" w:fill="FFFFFF"/>
        </w:rPr>
      </w:pPr>
      <w:r>
        <w:rPr>
          <w:rFonts w:ascii="Arial" w:hAnsi="Arial" w:cs="Arial"/>
          <w:color w:val="222222"/>
          <w:shd w:val="clear" w:color="auto" w:fill="FFFFFF"/>
        </w:rPr>
        <w:t xml:space="preserve">Here are several of the </w:t>
      </w:r>
      <w:r w:rsidR="00952B39">
        <w:rPr>
          <w:rFonts w:ascii="Arial" w:hAnsi="Arial" w:cs="Arial"/>
          <w:color w:val="222222"/>
          <w:shd w:val="clear" w:color="auto" w:fill="FFFFFF"/>
        </w:rPr>
        <w:t>videos, blogs, and cartoons (on the topic of Making Math Fun) available on YouTube</w:t>
      </w:r>
      <w:r>
        <w:rPr>
          <w:rFonts w:ascii="Arial" w:hAnsi="Arial" w:cs="Arial"/>
          <w:color w:val="222222"/>
          <w:shd w:val="clear" w:color="auto" w:fill="FFFFFF"/>
        </w:rPr>
        <w:t xml:space="preserve"> and searchable by keywords (although linked in this document)</w:t>
      </w:r>
      <w:r w:rsidR="00952B39">
        <w:rPr>
          <w:rFonts w:ascii="Arial" w:hAnsi="Arial" w:cs="Arial"/>
          <w:color w:val="222222"/>
          <w:shd w:val="clear" w:color="auto" w:fill="FFFFFF"/>
        </w:rPr>
        <w:t>.  </w:t>
      </w:r>
      <w:r w:rsidR="005A066B">
        <w:rPr>
          <w:rFonts w:ascii="Arial" w:hAnsi="Arial" w:cs="Arial"/>
          <w:color w:val="222222"/>
          <w:shd w:val="clear" w:color="auto" w:fill="FFFFFF"/>
        </w:rPr>
        <w:t>Steve Ballard did a fantastic job putting together the videos listed below as well as the blog RUGS (Really Useful GED Stuff)</w:t>
      </w:r>
      <w:r w:rsidR="00494E31">
        <w:rPr>
          <w:rFonts w:ascii="Arial" w:hAnsi="Arial" w:cs="Arial"/>
          <w:color w:val="222222"/>
          <w:shd w:val="clear" w:color="auto" w:fill="FFFFFF"/>
        </w:rPr>
        <w:t xml:space="preserve">. </w:t>
      </w:r>
    </w:p>
    <w:p w14:paraId="12CE32F6" w14:textId="77777777" w:rsidR="004F386F" w:rsidRDefault="004F386F">
      <w:pPr>
        <w:rPr>
          <w:rFonts w:ascii="Arial" w:hAnsi="Arial" w:cs="Arial"/>
          <w:b/>
          <w:color w:val="222222"/>
          <w:u w:val="single"/>
          <w:shd w:val="clear" w:color="auto" w:fill="FFFFFF"/>
        </w:rPr>
      </w:pPr>
    </w:p>
    <w:p w14:paraId="0B85CE7A" w14:textId="77777777" w:rsidR="003868FA" w:rsidRDefault="003868FA">
      <w:pPr>
        <w:rPr>
          <w:rFonts w:ascii="Arial" w:hAnsi="Arial" w:cs="Arial"/>
          <w:color w:val="222222"/>
          <w:shd w:val="clear" w:color="auto" w:fill="FFFFFF"/>
        </w:rPr>
      </w:pPr>
      <w:r w:rsidRPr="003868FA">
        <w:rPr>
          <w:rFonts w:ascii="Arial" w:hAnsi="Arial" w:cs="Arial"/>
          <w:b/>
          <w:color w:val="222222"/>
          <w:u w:val="single"/>
          <w:shd w:val="clear" w:color="auto" w:fill="FFFFFF"/>
        </w:rPr>
        <w:t>Math Doctor: Multiplication New Version</w:t>
      </w:r>
      <w:r>
        <w:rPr>
          <w:rFonts w:ascii="Arial" w:hAnsi="Arial" w:cs="Arial"/>
          <w:color w:val="222222"/>
          <w:shd w:val="clear" w:color="auto" w:fill="FFFFFF"/>
        </w:rPr>
        <w:t xml:space="preserve"> – </w:t>
      </w:r>
    </w:p>
    <w:p w14:paraId="274EE042" w14:textId="77777777" w:rsidR="003868FA" w:rsidRPr="00EC4D5D" w:rsidRDefault="003868FA">
      <w:pPr>
        <w:rPr>
          <w:rFonts w:ascii="Arial" w:hAnsi="Arial" w:cs="Arial"/>
          <w:color w:val="111111"/>
          <w:shd w:val="clear" w:color="auto" w:fill="FFFFFF"/>
        </w:rPr>
      </w:pPr>
      <w:r w:rsidRPr="00EC4D5D">
        <w:rPr>
          <w:rFonts w:ascii="Arial" w:hAnsi="Arial" w:cs="Arial"/>
          <w:color w:val="111111"/>
          <w:shd w:val="clear" w:color="auto" w:fill="FFFFFF"/>
        </w:rPr>
        <w:t>Write out a multiplication grid in under 1.5 minutes. Handy if you have to do a test and you aren't allowed a calculator and are not sure of all your multiplication/division facts</w:t>
      </w:r>
      <w:r w:rsidRPr="00EC4D5D">
        <w:rPr>
          <w:rFonts w:ascii="Arial" w:hAnsi="Arial" w:cs="Arial"/>
          <w:i/>
          <w:color w:val="111111"/>
          <w:shd w:val="clear" w:color="auto" w:fill="FFFFFF"/>
        </w:rPr>
        <w:t>.</w:t>
      </w:r>
      <w:r w:rsidR="00323E68" w:rsidRPr="00EC4D5D">
        <w:rPr>
          <w:rFonts w:ascii="Arial" w:hAnsi="Arial" w:cs="Arial"/>
          <w:i/>
          <w:color w:val="111111"/>
          <w:shd w:val="clear" w:color="auto" w:fill="FFFFFF"/>
        </w:rPr>
        <w:t xml:space="preserve"> </w:t>
      </w:r>
      <w:r w:rsidR="00323E68" w:rsidRPr="00EC4D5D">
        <w:rPr>
          <w:rFonts w:ascii="Arial" w:hAnsi="Arial" w:cs="Arial"/>
          <w:color w:val="111111"/>
          <w:shd w:val="clear" w:color="auto" w:fill="FFFFFF"/>
        </w:rPr>
        <w:t>You can multiply, divide, and find the square root of any number on the grid</w:t>
      </w:r>
      <w:r w:rsidR="00FB007D" w:rsidRPr="00EC4D5D">
        <w:rPr>
          <w:rFonts w:ascii="Arial" w:hAnsi="Arial" w:cs="Arial"/>
          <w:color w:val="111111"/>
          <w:shd w:val="clear" w:color="auto" w:fill="FFFFFF"/>
        </w:rPr>
        <w:t>:</w:t>
      </w:r>
    </w:p>
    <w:p w14:paraId="17FE17D3" w14:textId="77777777" w:rsidR="003868FA" w:rsidRDefault="002F06EA">
      <w:pPr>
        <w:rPr>
          <w:rStyle w:val="Hyperlink"/>
          <w:rFonts w:ascii="Arial" w:hAnsi="Arial" w:cs="Arial"/>
        </w:rPr>
      </w:pPr>
      <w:hyperlink r:id="rId4" w:history="1">
        <w:r w:rsidR="003868FA" w:rsidRPr="00EC4D5D">
          <w:rPr>
            <w:rStyle w:val="Hyperlink"/>
            <w:rFonts w:ascii="Arial" w:hAnsi="Arial" w:cs="Arial"/>
          </w:rPr>
          <w:t>https://www.youtube.com/watch?v=a_O5YAJUxoU</w:t>
        </w:r>
      </w:hyperlink>
    </w:p>
    <w:p w14:paraId="09E4B6F3" w14:textId="77777777" w:rsidR="004F386F" w:rsidRDefault="004F386F">
      <w:pPr>
        <w:rPr>
          <w:rStyle w:val="Hyperlink"/>
          <w:rFonts w:ascii="Arial" w:hAnsi="Arial" w:cs="Arial"/>
          <w:b/>
          <w:color w:val="auto"/>
        </w:rPr>
      </w:pPr>
    </w:p>
    <w:p w14:paraId="264B2BB8" w14:textId="77777777" w:rsidR="00B27638" w:rsidRDefault="00B27638">
      <w:pPr>
        <w:rPr>
          <w:rStyle w:val="Hyperlink"/>
          <w:rFonts w:ascii="Arial" w:hAnsi="Arial" w:cs="Arial"/>
          <w:b/>
          <w:color w:val="auto"/>
        </w:rPr>
      </w:pPr>
      <w:r>
        <w:rPr>
          <w:rStyle w:val="Hyperlink"/>
          <w:rFonts w:ascii="Arial" w:hAnsi="Arial" w:cs="Arial"/>
          <w:b/>
          <w:color w:val="auto"/>
        </w:rPr>
        <w:t>Fractions: YouTube</w:t>
      </w:r>
      <w:r w:rsidR="00F85611">
        <w:rPr>
          <w:rStyle w:val="Hyperlink"/>
          <w:rFonts w:ascii="Arial" w:hAnsi="Arial" w:cs="Arial"/>
          <w:b/>
          <w:color w:val="auto"/>
        </w:rPr>
        <w:t>:</w:t>
      </w:r>
    </w:p>
    <w:p w14:paraId="2CD90876" w14:textId="77777777" w:rsidR="00B27638" w:rsidRPr="00B27638" w:rsidRDefault="00B27638">
      <w:pPr>
        <w:rPr>
          <w:rStyle w:val="Hyperlink"/>
          <w:rFonts w:ascii="Arial" w:hAnsi="Arial" w:cs="Arial"/>
          <w:b/>
          <w:color w:val="auto"/>
        </w:rPr>
      </w:pPr>
      <w:r>
        <w:rPr>
          <w:rStyle w:val="Hyperlink"/>
          <w:rFonts w:ascii="Arial" w:hAnsi="Arial" w:cs="Arial"/>
          <w:color w:val="auto"/>
          <w:u w:val="none"/>
        </w:rPr>
        <w:t xml:space="preserve">A great visual aid, </w:t>
      </w:r>
      <w:r w:rsidR="004F386F">
        <w:rPr>
          <w:rStyle w:val="Hyperlink"/>
          <w:rFonts w:ascii="Arial" w:hAnsi="Arial" w:cs="Arial"/>
          <w:color w:val="auto"/>
          <w:u w:val="none"/>
        </w:rPr>
        <w:t>in</w:t>
      </w:r>
      <w:r>
        <w:rPr>
          <w:rStyle w:val="Hyperlink"/>
          <w:rFonts w:ascii="Arial" w:hAnsi="Arial" w:cs="Arial"/>
          <w:color w:val="auto"/>
          <w:u w:val="none"/>
        </w:rPr>
        <w:t xml:space="preserve"> creating fun and easy-to-follow math instruction for </w:t>
      </w:r>
      <w:r w:rsidRPr="00B27638">
        <w:rPr>
          <w:rStyle w:val="Hyperlink"/>
          <w:rFonts w:ascii="Arial" w:hAnsi="Arial" w:cs="Arial"/>
          <w:b/>
          <w:color w:val="auto"/>
        </w:rPr>
        <w:t>dividing fractions:</w:t>
      </w:r>
    </w:p>
    <w:p w14:paraId="1D266FCF" w14:textId="77777777" w:rsidR="00B27638" w:rsidRDefault="002F06EA">
      <w:pPr>
        <w:rPr>
          <w:rFonts w:ascii="Arial" w:hAnsi="Arial" w:cs="Arial"/>
        </w:rPr>
      </w:pPr>
      <w:hyperlink r:id="rId5" w:history="1">
        <w:r w:rsidR="00B27638" w:rsidRPr="00E70FF3">
          <w:rPr>
            <w:rStyle w:val="Hyperlink"/>
            <w:rFonts w:ascii="Arial" w:hAnsi="Arial" w:cs="Arial"/>
          </w:rPr>
          <w:t>https://www.youtube.com/watch?v=sNhg7HHM1kY</w:t>
        </w:r>
      </w:hyperlink>
    </w:p>
    <w:p w14:paraId="669C22FA" w14:textId="77777777" w:rsidR="00B27638" w:rsidRDefault="00B27638">
      <w:pPr>
        <w:rPr>
          <w:rFonts w:ascii="Arial" w:hAnsi="Arial" w:cs="Arial"/>
          <w:b/>
          <w:u w:val="single"/>
        </w:rPr>
      </w:pPr>
      <w:r w:rsidRPr="00B27638">
        <w:rPr>
          <w:rFonts w:ascii="Arial" w:hAnsi="Arial" w:cs="Arial"/>
          <w:b/>
          <w:u w:val="single"/>
        </w:rPr>
        <w:t>multiplying fractions:</w:t>
      </w:r>
    </w:p>
    <w:p w14:paraId="0EF6B54D" w14:textId="77777777" w:rsidR="00B27638" w:rsidRPr="00B27638" w:rsidRDefault="002F06EA">
      <w:pPr>
        <w:rPr>
          <w:rFonts w:ascii="Arial" w:hAnsi="Arial" w:cs="Arial"/>
          <w:u w:val="single"/>
        </w:rPr>
      </w:pPr>
      <w:hyperlink r:id="rId6" w:history="1">
        <w:r w:rsidR="00B27638" w:rsidRPr="00B27638">
          <w:rPr>
            <w:rStyle w:val="Hyperlink"/>
            <w:rFonts w:ascii="Arial" w:hAnsi="Arial" w:cs="Arial"/>
          </w:rPr>
          <w:t>https://www.youtube.com/watch?v=Z28J4jJeUOM</w:t>
        </w:r>
      </w:hyperlink>
    </w:p>
    <w:p w14:paraId="299614B4" w14:textId="77777777" w:rsidR="00FB007D" w:rsidRDefault="00B27638">
      <w:pPr>
        <w:rPr>
          <w:rFonts w:ascii="Arial" w:hAnsi="Arial" w:cs="Arial"/>
          <w:b/>
          <w:u w:val="single"/>
        </w:rPr>
      </w:pPr>
      <w:r>
        <w:rPr>
          <w:rFonts w:ascii="Arial" w:hAnsi="Arial" w:cs="Arial"/>
          <w:b/>
          <w:u w:val="single"/>
        </w:rPr>
        <w:t>Additional videos about fractions: YouTube:</w:t>
      </w:r>
    </w:p>
    <w:p w14:paraId="7DA50D09" w14:textId="77777777" w:rsidR="00B27638" w:rsidRPr="00B27638" w:rsidRDefault="002F06EA">
      <w:pPr>
        <w:rPr>
          <w:rFonts w:ascii="Arial" w:hAnsi="Arial" w:cs="Arial"/>
        </w:rPr>
      </w:pPr>
      <w:hyperlink r:id="rId7" w:history="1">
        <w:r w:rsidR="00B27638" w:rsidRPr="00B27638">
          <w:rPr>
            <w:rStyle w:val="Hyperlink"/>
            <w:rFonts w:ascii="Arial" w:hAnsi="Arial" w:cs="Arial"/>
          </w:rPr>
          <w:t>https://www.youtube.com/results?search_query=steve+ballard+%2B+fractions</w:t>
        </w:r>
      </w:hyperlink>
    </w:p>
    <w:p w14:paraId="3FF215B2" w14:textId="77777777" w:rsidR="004F386F" w:rsidRDefault="004F386F">
      <w:pPr>
        <w:rPr>
          <w:rFonts w:ascii="Arial" w:hAnsi="Arial" w:cs="Arial"/>
          <w:b/>
          <w:u w:val="single"/>
        </w:rPr>
      </w:pPr>
    </w:p>
    <w:p w14:paraId="45371838" w14:textId="77777777" w:rsidR="00B27638" w:rsidRDefault="00F85611">
      <w:pPr>
        <w:rPr>
          <w:rFonts w:ascii="Arial" w:hAnsi="Arial" w:cs="Arial"/>
          <w:b/>
          <w:u w:val="single"/>
        </w:rPr>
      </w:pPr>
      <w:proofErr w:type="spellStart"/>
      <w:r>
        <w:rPr>
          <w:rFonts w:ascii="Arial" w:hAnsi="Arial" w:cs="Arial"/>
          <w:b/>
          <w:u w:val="single"/>
        </w:rPr>
        <w:t>Percents</w:t>
      </w:r>
      <w:proofErr w:type="spellEnd"/>
      <w:r>
        <w:rPr>
          <w:rFonts w:ascii="Arial" w:hAnsi="Arial" w:cs="Arial"/>
          <w:b/>
          <w:u w:val="single"/>
        </w:rPr>
        <w:t>: YouTube:</w:t>
      </w:r>
    </w:p>
    <w:p w14:paraId="6DA8EBEA" w14:textId="77777777" w:rsidR="00F85611" w:rsidRDefault="00F85611">
      <w:pPr>
        <w:rPr>
          <w:rFonts w:ascii="Arial" w:hAnsi="Arial" w:cs="Arial"/>
          <w:b/>
          <w:u w:val="single"/>
        </w:rPr>
      </w:pPr>
      <w:r>
        <w:rPr>
          <w:rFonts w:ascii="Arial" w:hAnsi="Arial" w:cs="Arial"/>
          <w:b/>
          <w:u w:val="single"/>
        </w:rPr>
        <w:t xml:space="preserve">Type 2: </w:t>
      </w:r>
    </w:p>
    <w:p w14:paraId="046F6C78" w14:textId="77777777" w:rsidR="00F85611" w:rsidRDefault="002F06EA">
      <w:pPr>
        <w:rPr>
          <w:rFonts w:ascii="Arial" w:hAnsi="Arial" w:cs="Arial"/>
        </w:rPr>
      </w:pPr>
      <w:hyperlink r:id="rId8" w:history="1">
        <w:r w:rsidR="00F85611" w:rsidRPr="00E70FF3">
          <w:rPr>
            <w:rStyle w:val="Hyperlink"/>
            <w:rFonts w:ascii="Arial" w:hAnsi="Arial" w:cs="Arial"/>
          </w:rPr>
          <w:t>https://www.youtube.com/watch?v=0Bx6eki3OxU&amp;t=5s</w:t>
        </w:r>
      </w:hyperlink>
    </w:p>
    <w:p w14:paraId="41A0DFD5" w14:textId="77777777" w:rsidR="00F85611" w:rsidRDefault="00F85611">
      <w:pPr>
        <w:rPr>
          <w:rFonts w:ascii="Arial" w:hAnsi="Arial" w:cs="Arial"/>
          <w:b/>
          <w:u w:val="single"/>
        </w:rPr>
      </w:pPr>
      <w:r>
        <w:rPr>
          <w:rFonts w:ascii="Arial" w:hAnsi="Arial" w:cs="Arial"/>
          <w:b/>
          <w:u w:val="single"/>
        </w:rPr>
        <w:t>Type 3:</w:t>
      </w:r>
    </w:p>
    <w:p w14:paraId="53B7B69C" w14:textId="77777777" w:rsidR="00F85611" w:rsidRDefault="002F06EA">
      <w:pPr>
        <w:rPr>
          <w:rFonts w:ascii="Arial" w:hAnsi="Arial" w:cs="Arial"/>
        </w:rPr>
      </w:pPr>
      <w:hyperlink r:id="rId9" w:history="1">
        <w:r w:rsidR="00F85611" w:rsidRPr="00E70FF3">
          <w:rPr>
            <w:rStyle w:val="Hyperlink"/>
            <w:rFonts w:ascii="Arial" w:hAnsi="Arial" w:cs="Arial"/>
          </w:rPr>
          <w:t>https://www.youtube.com/watch?v=ZCcIGod1Jvk</w:t>
        </w:r>
      </w:hyperlink>
    </w:p>
    <w:p w14:paraId="49E55C68" w14:textId="77777777" w:rsidR="00F85611" w:rsidRDefault="00F85611">
      <w:pPr>
        <w:rPr>
          <w:rFonts w:ascii="Arial" w:hAnsi="Arial" w:cs="Arial"/>
          <w:b/>
          <w:u w:val="single"/>
        </w:rPr>
      </w:pPr>
      <w:r>
        <w:rPr>
          <w:rFonts w:ascii="Arial" w:hAnsi="Arial" w:cs="Arial"/>
          <w:b/>
          <w:u w:val="single"/>
        </w:rPr>
        <w:t>Type 4:</w:t>
      </w:r>
    </w:p>
    <w:p w14:paraId="7F16E489" w14:textId="77777777" w:rsidR="00F85611" w:rsidRDefault="002F06EA">
      <w:pPr>
        <w:rPr>
          <w:rFonts w:ascii="Arial" w:hAnsi="Arial" w:cs="Arial"/>
        </w:rPr>
      </w:pPr>
      <w:hyperlink r:id="rId10" w:history="1">
        <w:r w:rsidR="00F85611" w:rsidRPr="00E70FF3">
          <w:rPr>
            <w:rStyle w:val="Hyperlink"/>
            <w:rFonts w:ascii="Arial" w:hAnsi="Arial" w:cs="Arial"/>
          </w:rPr>
          <w:t>https://www.youtube.com/watch?v=oHF3gQL2wrc</w:t>
        </w:r>
      </w:hyperlink>
    </w:p>
    <w:p w14:paraId="2C4A450C" w14:textId="77777777" w:rsidR="00F85611" w:rsidRPr="00F85611" w:rsidRDefault="00F85611">
      <w:pPr>
        <w:rPr>
          <w:rFonts w:ascii="Arial" w:hAnsi="Arial" w:cs="Arial"/>
        </w:rPr>
      </w:pPr>
    </w:p>
    <w:p w14:paraId="384798C7" w14:textId="77777777" w:rsidR="00F85611" w:rsidRPr="00F85611" w:rsidRDefault="00F85611">
      <w:pPr>
        <w:rPr>
          <w:rFonts w:ascii="Arial" w:hAnsi="Arial" w:cs="Arial"/>
          <w:b/>
          <w:u w:val="single"/>
        </w:rPr>
      </w:pPr>
    </w:p>
    <w:p w14:paraId="2DBCE5B5" w14:textId="77777777" w:rsidR="00FB007D" w:rsidRDefault="00FB007D">
      <w:pPr>
        <w:rPr>
          <w:rFonts w:ascii="Arial" w:hAnsi="Arial" w:cs="Arial"/>
          <w:color w:val="222222"/>
          <w:shd w:val="clear" w:color="auto" w:fill="FFFFFF"/>
        </w:rPr>
      </w:pPr>
      <w:r>
        <w:rPr>
          <w:rFonts w:ascii="Arial" w:hAnsi="Arial" w:cs="Arial"/>
          <w:b/>
          <w:color w:val="222222"/>
          <w:u w:val="single"/>
          <w:shd w:val="clear" w:color="auto" w:fill="FFFFFF"/>
        </w:rPr>
        <w:t>Really Useful GED Stuff (RUGS)</w:t>
      </w:r>
      <w:r>
        <w:rPr>
          <w:rFonts w:ascii="Arial" w:hAnsi="Arial" w:cs="Arial"/>
          <w:color w:val="222222"/>
          <w:shd w:val="clear" w:color="auto" w:fill="FFFFFF"/>
        </w:rPr>
        <w:t xml:space="preserve"> –</w:t>
      </w:r>
    </w:p>
    <w:p w14:paraId="42C51B4F" w14:textId="77777777" w:rsidR="00FB007D" w:rsidRDefault="00FB007D">
      <w:pPr>
        <w:rPr>
          <w:rFonts w:ascii="Arial" w:hAnsi="Arial" w:cs="Arial"/>
          <w:color w:val="222222"/>
          <w:shd w:val="clear" w:color="auto" w:fill="FFFFFF"/>
        </w:rPr>
      </w:pPr>
      <w:r>
        <w:rPr>
          <w:rFonts w:ascii="Arial" w:hAnsi="Arial" w:cs="Arial"/>
          <w:color w:val="222222"/>
          <w:shd w:val="clear" w:color="auto" w:fill="FFFFFF"/>
        </w:rPr>
        <w:t>A blog with really useful and fun tips for math and other subjects covered in the GED. Using examples from this blog has been helpful in working with individuals with different learning styles and how they approach math</w:t>
      </w:r>
      <w:r w:rsidR="00CE2086">
        <w:rPr>
          <w:rFonts w:ascii="Arial" w:hAnsi="Arial" w:cs="Arial"/>
          <w:color w:val="222222"/>
          <w:shd w:val="clear" w:color="auto" w:fill="FFFFFF"/>
        </w:rPr>
        <w:t xml:space="preserve"> – there are so many wonderful and easy to follow ways of learning different subjects in math</w:t>
      </w:r>
      <w:r>
        <w:rPr>
          <w:rFonts w:ascii="Arial" w:hAnsi="Arial" w:cs="Arial"/>
          <w:color w:val="222222"/>
          <w:shd w:val="clear" w:color="auto" w:fill="FFFFFF"/>
        </w:rPr>
        <w:t xml:space="preserve">: </w:t>
      </w:r>
    </w:p>
    <w:p w14:paraId="1EB57547" w14:textId="77777777" w:rsidR="00D77A8B" w:rsidRPr="00EC4D5D" w:rsidRDefault="002F06EA">
      <w:pPr>
        <w:rPr>
          <w:rFonts w:ascii="Arial" w:hAnsi="Arial" w:cs="Arial"/>
        </w:rPr>
      </w:pPr>
      <w:hyperlink r:id="rId11" w:history="1">
        <w:r w:rsidR="003D7B83" w:rsidRPr="00EC4D5D">
          <w:rPr>
            <w:rStyle w:val="Hyperlink"/>
            <w:rFonts w:ascii="Arial" w:hAnsi="Arial" w:cs="Arial"/>
          </w:rPr>
          <w:t>http://reallyusefulgedstuff.blogspot.com/search/label/how%20do%20I%20pass%20the%20GED%20math</w:t>
        </w:r>
      </w:hyperlink>
    </w:p>
    <w:p w14:paraId="3260D486" w14:textId="77777777" w:rsidR="003D7B83" w:rsidRDefault="003D7B83"/>
    <w:p w14:paraId="47C5E734" w14:textId="77777777" w:rsidR="00D524CF" w:rsidRDefault="00F96310" w:rsidP="00D524CF">
      <w:pPr>
        <w:rPr>
          <w:rFonts w:ascii="Arial" w:hAnsi="Arial" w:cs="Arial"/>
          <w:color w:val="222222"/>
          <w:shd w:val="clear" w:color="auto" w:fill="FFFFFF"/>
        </w:rPr>
      </w:pPr>
      <w:r>
        <w:rPr>
          <w:rFonts w:ascii="Arial" w:hAnsi="Arial" w:cs="Arial"/>
          <w:b/>
          <w:color w:val="222222"/>
          <w:u w:val="single"/>
          <w:shd w:val="clear" w:color="auto" w:fill="FFFFFF"/>
        </w:rPr>
        <w:t>Basic-Mathematics.com</w:t>
      </w:r>
      <w:r w:rsidR="00D524CF">
        <w:rPr>
          <w:rFonts w:ascii="Arial" w:hAnsi="Arial" w:cs="Arial"/>
          <w:b/>
          <w:color w:val="222222"/>
          <w:u w:val="single"/>
          <w:shd w:val="clear" w:color="auto" w:fill="FFFFFF"/>
        </w:rPr>
        <w:t xml:space="preserve"> </w:t>
      </w:r>
      <w:r w:rsidR="00D524CF">
        <w:rPr>
          <w:rFonts w:ascii="Arial" w:hAnsi="Arial" w:cs="Arial"/>
          <w:color w:val="222222"/>
          <w:shd w:val="clear" w:color="auto" w:fill="FFFFFF"/>
        </w:rPr>
        <w:t>–</w:t>
      </w:r>
    </w:p>
    <w:p w14:paraId="0E439D85" w14:textId="77777777" w:rsidR="00EC4D5D" w:rsidRDefault="00EC4D5D" w:rsidP="00D524CF">
      <w:pPr>
        <w:rPr>
          <w:rFonts w:ascii="Arial" w:hAnsi="Arial" w:cs="Arial"/>
          <w:color w:val="222222"/>
          <w:shd w:val="clear" w:color="auto" w:fill="FFFFFF"/>
        </w:rPr>
      </w:pPr>
      <w:r>
        <w:rPr>
          <w:rFonts w:ascii="Arial" w:hAnsi="Arial" w:cs="Arial"/>
          <w:color w:val="222222"/>
          <w:shd w:val="clear" w:color="auto" w:fill="FFFFFF"/>
        </w:rPr>
        <w:t>A website/webpage that is used for tips on making adding, subtracting, multiplying, and dividing easier to do</w:t>
      </w:r>
      <w:r w:rsidR="003517D9">
        <w:rPr>
          <w:rFonts w:ascii="Arial" w:hAnsi="Arial" w:cs="Arial"/>
          <w:color w:val="222222"/>
          <w:shd w:val="clear" w:color="auto" w:fill="FFFFFF"/>
        </w:rPr>
        <w:t>,</w:t>
      </w:r>
      <w:r>
        <w:rPr>
          <w:rFonts w:ascii="Arial" w:hAnsi="Arial" w:cs="Arial"/>
          <w:color w:val="222222"/>
          <w:shd w:val="clear" w:color="auto" w:fill="FFFFFF"/>
        </w:rPr>
        <w:t xml:space="preserve"> mentally</w:t>
      </w:r>
      <w:r w:rsidR="003517D9">
        <w:rPr>
          <w:rFonts w:ascii="Arial" w:hAnsi="Arial" w:cs="Arial"/>
          <w:color w:val="222222"/>
          <w:shd w:val="clear" w:color="auto" w:fill="FFFFFF"/>
        </w:rPr>
        <w:t>,</w:t>
      </w:r>
      <w:r>
        <w:rPr>
          <w:rFonts w:ascii="Arial" w:hAnsi="Arial" w:cs="Arial"/>
          <w:color w:val="222222"/>
          <w:shd w:val="clear" w:color="auto" w:fill="FFFFFF"/>
        </w:rPr>
        <w:t xml:space="preserve"> using compensation:</w:t>
      </w:r>
    </w:p>
    <w:p w14:paraId="52FEB2CF" w14:textId="77777777" w:rsidR="00EC4D5D" w:rsidRDefault="002F06EA" w:rsidP="00D524CF">
      <w:pPr>
        <w:rPr>
          <w:rFonts w:ascii="Arial" w:hAnsi="Arial" w:cs="Arial"/>
          <w:color w:val="222222"/>
          <w:shd w:val="clear" w:color="auto" w:fill="FFFFFF"/>
        </w:rPr>
      </w:pPr>
      <w:hyperlink r:id="rId12" w:history="1">
        <w:r w:rsidR="00EC4D5D" w:rsidRPr="00FB1993">
          <w:rPr>
            <w:rStyle w:val="Hyperlink"/>
            <w:rFonts w:ascii="Arial" w:hAnsi="Arial" w:cs="Arial"/>
            <w:shd w:val="clear" w:color="auto" w:fill="FFFFFF"/>
          </w:rPr>
          <w:t>https://www.basic-mathematics.com/compensation.html</w:t>
        </w:r>
      </w:hyperlink>
    </w:p>
    <w:p w14:paraId="101E9195" w14:textId="77777777" w:rsidR="00F96310" w:rsidRDefault="00F96310" w:rsidP="00D524CF">
      <w:pPr>
        <w:rPr>
          <w:rFonts w:ascii="Arial" w:hAnsi="Arial" w:cs="Arial"/>
          <w:color w:val="222222"/>
          <w:shd w:val="clear" w:color="auto" w:fill="FFFFFF"/>
        </w:rPr>
      </w:pPr>
    </w:p>
    <w:p w14:paraId="7FC3C78F" w14:textId="77777777" w:rsidR="00F96310" w:rsidRDefault="00F96310" w:rsidP="00F96310">
      <w:pPr>
        <w:rPr>
          <w:rFonts w:ascii="Arial" w:hAnsi="Arial" w:cs="Arial"/>
          <w:color w:val="222222"/>
          <w:shd w:val="clear" w:color="auto" w:fill="FFFFFF"/>
        </w:rPr>
      </w:pPr>
      <w:r>
        <w:rPr>
          <w:rFonts w:ascii="Arial" w:hAnsi="Arial" w:cs="Arial"/>
          <w:b/>
          <w:color w:val="222222"/>
          <w:u w:val="single"/>
          <w:shd w:val="clear" w:color="auto" w:fill="FFFFFF"/>
        </w:rPr>
        <w:t xml:space="preserve">Khan Academy.org </w:t>
      </w:r>
      <w:r>
        <w:rPr>
          <w:rFonts w:ascii="Arial" w:hAnsi="Arial" w:cs="Arial"/>
          <w:color w:val="222222"/>
          <w:shd w:val="clear" w:color="auto" w:fill="FFFFFF"/>
        </w:rPr>
        <w:t>–</w:t>
      </w:r>
    </w:p>
    <w:p w14:paraId="14CBAF44" w14:textId="77777777" w:rsidR="00844AE2" w:rsidRDefault="00844AE2" w:rsidP="00F96310">
      <w:pPr>
        <w:rPr>
          <w:rFonts w:ascii="Arial" w:hAnsi="Arial" w:cs="Arial"/>
          <w:color w:val="222222"/>
          <w:shd w:val="clear" w:color="auto" w:fill="FFFFFF"/>
        </w:rPr>
      </w:pPr>
      <w:r>
        <w:rPr>
          <w:rFonts w:ascii="Arial" w:hAnsi="Arial" w:cs="Arial"/>
          <w:color w:val="222222"/>
          <w:shd w:val="clear" w:color="auto" w:fill="FFFFFF"/>
        </w:rPr>
        <w:t>A fantastic (and free) website that covers many topics, including math starting at Early Math and going to Calculus, Differential Equations, Linear Algebra, and more! Youtube videos that are narrated with great visuals for different types of learners with practice tests and quizzes so that an individual can review and test their skills as they go:</w:t>
      </w:r>
    </w:p>
    <w:p w14:paraId="650F6FFC" w14:textId="77777777" w:rsidR="00150C16" w:rsidRDefault="002F06EA" w:rsidP="00F96310">
      <w:pPr>
        <w:rPr>
          <w:rFonts w:ascii="Arial" w:hAnsi="Arial" w:cs="Arial"/>
          <w:color w:val="222222"/>
          <w:shd w:val="clear" w:color="auto" w:fill="FFFFFF"/>
        </w:rPr>
      </w:pPr>
      <w:hyperlink r:id="rId13" w:history="1">
        <w:r w:rsidR="00844AE2" w:rsidRPr="00FB1993">
          <w:rPr>
            <w:rStyle w:val="Hyperlink"/>
            <w:rFonts w:ascii="Arial" w:hAnsi="Arial" w:cs="Arial"/>
            <w:shd w:val="clear" w:color="auto" w:fill="FFFFFF"/>
          </w:rPr>
          <w:t>https://www.khanacademy.org/math</w:t>
        </w:r>
      </w:hyperlink>
    </w:p>
    <w:p w14:paraId="1C47FDCD" w14:textId="77777777" w:rsidR="00844AE2" w:rsidRDefault="00844AE2" w:rsidP="00F96310">
      <w:pPr>
        <w:rPr>
          <w:rFonts w:ascii="Arial" w:hAnsi="Arial" w:cs="Arial"/>
          <w:color w:val="222222"/>
          <w:shd w:val="clear" w:color="auto" w:fill="FFFFFF"/>
        </w:rPr>
      </w:pPr>
    </w:p>
    <w:p w14:paraId="10E0607E" w14:textId="77777777" w:rsidR="00F96310" w:rsidRDefault="00F96310" w:rsidP="00D524CF">
      <w:pPr>
        <w:rPr>
          <w:rFonts w:ascii="Arial" w:hAnsi="Arial" w:cs="Arial"/>
          <w:color w:val="222222"/>
          <w:shd w:val="clear" w:color="auto" w:fill="FFFFFF"/>
        </w:rPr>
      </w:pPr>
    </w:p>
    <w:p w14:paraId="0AE26C09" w14:textId="77777777" w:rsidR="00EC4D5D" w:rsidRDefault="00EC4D5D" w:rsidP="00D524CF">
      <w:pPr>
        <w:rPr>
          <w:rFonts w:ascii="Arial" w:hAnsi="Arial" w:cs="Arial"/>
          <w:color w:val="222222"/>
          <w:shd w:val="clear" w:color="auto" w:fill="FFFFFF"/>
        </w:rPr>
      </w:pPr>
    </w:p>
    <w:p w14:paraId="2B5759D5" w14:textId="77777777" w:rsidR="00D524CF" w:rsidRDefault="00D524CF"/>
    <w:p w14:paraId="511DFB92" w14:textId="77777777" w:rsidR="003D7B83" w:rsidRDefault="003D7B83"/>
    <w:p w14:paraId="0648FCEA" w14:textId="77777777" w:rsidR="003D7B83" w:rsidRPr="00FB007D" w:rsidRDefault="003D7B83"/>
    <w:p w14:paraId="391B4D90" w14:textId="77777777" w:rsidR="00FB007D" w:rsidRDefault="00FB007D"/>
    <w:p w14:paraId="677B5BC3" w14:textId="77777777" w:rsidR="00FB007D" w:rsidRDefault="00FB007D"/>
    <w:p w14:paraId="027C2880" w14:textId="77777777" w:rsidR="00323E68" w:rsidRDefault="00323E68"/>
    <w:p w14:paraId="702A761D" w14:textId="77777777" w:rsidR="003868FA" w:rsidRPr="003868FA" w:rsidRDefault="003868FA"/>
    <w:sectPr w:rsidR="003868FA" w:rsidRPr="003868FA" w:rsidSect="005C1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9"/>
    <w:rsid w:val="00150C16"/>
    <w:rsid w:val="00185616"/>
    <w:rsid w:val="002F06EA"/>
    <w:rsid w:val="00323E68"/>
    <w:rsid w:val="003517D9"/>
    <w:rsid w:val="003868FA"/>
    <w:rsid w:val="003C1A8D"/>
    <w:rsid w:val="003D7B83"/>
    <w:rsid w:val="00494E31"/>
    <w:rsid w:val="004F386F"/>
    <w:rsid w:val="005923B7"/>
    <w:rsid w:val="005A066B"/>
    <w:rsid w:val="005C1C9B"/>
    <w:rsid w:val="005E26B4"/>
    <w:rsid w:val="006E0D3F"/>
    <w:rsid w:val="00844AE2"/>
    <w:rsid w:val="00952B39"/>
    <w:rsid w:val="009A4E57"/>
    <w:rsid w:val="00B27638"/>
    <w:rsid w:val="00B528F8"/>
    <w:rsid w:val="00BE7A3C"/>
    <w:rsid w:val="00C35783"/>
    <w:rsid w:val="00CE14BC"/>
    <w:rsid w:val="00CE2086"/>
    <w:rsid w:val="00CF0E39"/>
    <w:rsid w:val="00D524CF"/>
    <w:rsid w:val="00D77A8B"/>
    <w:rsid w:val="00E27657"/>
    <w:rsid w:val="00EC4D5D"/>
    <w:rsid w:val="00EE1302"/>
    <w:rsid w:val="00F85611"/>
    <w:rsid w:val="00F96310"/>
    <w:rsid w:val="00FB0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6D87"/>
  <w15:docId w15:val="{D78A30A4-E63E-4CCF-A4C2-361B5A0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8FA"/>
    <w:rPr>
      <w:color w:val="0000FF" w:themeColor="hyperlink"/>
      <w:u w:val="single"/>
    </w:rPr>
  </w:style>
  <w:style w:type="character" w:styleId="FollowedHyperlink">
    <w:name w:val="FollowedHyperlink"/>
    <w:basedOn w:val="DefaultParagraphFont"/>
    <w:uiPriority w:val="99"/>
    <w:semiHidden/>
    <w:unhideWhenUsed/>
    <w:rsid w:val="00FB0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Bx6eki3OxU&amp;t=5s" TargetMode="External"/><Relationship Id="rId13" Type="http://schemas.openxmlformats.org/officeDocument/2006/relationships/hyperlink" Target="https://www.khanacademy.org/math" TargetMode="External"/><Relationship Id="rId3" Type="http://schemas.openxmlformats.org/officeDocument/2006/relationships/webSettings" Target="webSettings.xml"/><Relationship Id="rId7" Type="http://schemas.openxmlformats.org/officeDocument/2006/relationships/hyperlink" Target="https://www.youtube.com/results?search_query=steve+ballard+%2B+fractions" TargetMode="External"/><Relationship Id="rId12" Type="http://schemas.openxmlformats.org/officeDocument/2006/relationships/hyperlink" Target="https://www.basic-mathematics.com/compens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28J4jJeUOM" TargetMode="External"/><Relationship Id="rId11" Type="http://schemas.openxmlformats.org/officeDocument/2006/relationships/hyperlink" Target="http://reallyusefulgedstuff.blogspot.com/search/label/how%20do%20I%20pass%20the%20GED%20math" TargetMode="External"/><Relationship Id="rId5" Type="http://schemas.openxmlformats.org/officeDocument/2006/relationships/hyperlink" Target="https://www.youtube.com/watch?v=sNhg7HHM1kY" TargetMode="External"/><Relationship Id="rId15" Type="http://schemas.openxmlformats.org/officeDocument/2006/relationships/theme" Target="theme/theme1.xml"/><Relationship Id="rId10" Type="http://schemas.openxmlformats.org/officeDocument/2006/relationships/hyperlink" Target="https://www.youtube.com/watch?v=oHF3gQL2wrc" TargetMode="External"/><Relationship Id="rId4" Type="http://schemas.openxmlformats.org/officeDocument/2006/relationships/hyperlink" Target="https://www.youtube.com/watch?v=a_O5YAJUxoU" TargetMode="External"/><Relationship Id="rId9" Type="http://schemas.openxmlformats.org/officeDocument/2006/relationships/hyperlink" Target="https://www.youtube.com/watch?v=ZCcIGod1Jv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Sarah Stocker</cp:lastModifiedBy>
  <cp:revision>2</cp:revision>
  <dcterms:created xsi:type="dcterms:W3CDTF">2018-11-01T12:04:00Z</dcterms:created>
  <dcterms:modified xsi:type="dcterms:W3CDTF">2018-11-01T12:04:00Z</dcterms:modified>
</cp:coreProperties>
</file>